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C21E9" w14:textId="77777777" w:rsidR="00487506" w:rsidRPr="00487506" w:rsidRDefault="00487506" w:rsidP="00487506">
      <w:pPr>
        <w:spacing w:after="0" w:line="276" w:lineRule="auto"/>
        <w:ind w:left="120"/>
        <w:rPr>
          <w:lang w:val="en-US"/>
        </w:rPr>
      </w:pPr>
      <w:r w:rsidRPr="00487506">
        <w:rPr>
          <w:rFonts w:ascii="Times New Roman" w:hAnsi="Times New Roman"/>
          <w:b/>
          <w:color w:val="000000"/>
          <w:sz w:val="28"/>
          <w:lang w:val="en-US"/>
        </w:rPr>
        <w:t xml:space="preserve">8 КЛАСС </w:t>
      </w:r>
    </w:p>
    <w:tbl>
      <w:tblPr>
        <w:tblStyle w:val="ac"/>
        <w:tblW w:w="15026" w:type="dxa"/>
        <w:tblLook w:val="04A0" w:firstRow="1" w:lastRow="0" w:firstColumn="1" w:lastColumn="0" w:noHBand="0" w:noVBand="1"/>
      </w:tblPr>
      <w:tblGrid>
        <w:gridCol w:w="607"/>
        <w:gridCol w:w="5578"/>
        <w:gridCol w:w="583"/>
        <w:gridCol w:w="855"/>
        <w:gridCol w:w="763"/>
        <w:gridCol w:w="1575"/>
        <w:gridCol w:w="45"/>
        <w:gridCol w:w="15"/>
        <w:gridCol w:w="15"/>
        <w:gridCol w:w="30"/>
        <w:gridCol w:w="1720"/>
        <w:gridCol w:w="3240"/>
      </w:tblGrid>
      <w:tr w:rsidR="00487506" w:rsidRPr="00487506" w14:paraId="470754AA" w14:textId="77777777" w:rsidTr="00487506">
        <w:trPr>
          <w:trHeight w:val="144"/>
        </w:trPr>
        <w:tc>
          <w:tcPr>
            <w:tcW w:w="607" w:type="dxa"/>
            <w:vMerge w:val="restart"/>
          </w:tcPr>
          <w:p w14:paraId="331DBB91" w14:textId="58B2876E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16B16DF0" w14:textId="77777777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8" w:type="dxa"/>
            <w:vMerge w:val="restart"/>
          </w:tcPr>
          <w:p w14:paraId="2FD355DF" w14:textId="77777777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spellEnd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922301" w14:textId="77777777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gridSpan w:val="3"/>
          </w:tcPr>
          <w:p w14:paraId="5655B2C8" w14:textId="77777777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0" w:type="dxa"/>
            <w:gridSpan w:val="6"/>
            <w:vMerge w:val="restart"/>
          </w:tcPr>
          <w:p w14:paraId="30B87F32" w14:textId="77777777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proofErr w:type="spellEnd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F46127" w14:textId="77777777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</w:tcPr>
          <w:p w14:paraId="2A3FF3A7" w14:textId="77777777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proofErr w:type="spellEnd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proofErr w:type="spellEnd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  <w:r w:rsidRPr="00487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732961" w14:textId="77777777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506" w:rsidRPr="00487506" w14:paraId="2A2FB63D" w14:textId="77777777" w:rsidTr="00487506">
        <w:trPr>
          <w:trHeight w:val="517"/>
        </w:trPr>
        <w:tc>
          <w:tcPr>
            <w:tcW w:w="607" w:type="dxa"/>
            <w:vMerge/>
          </w:tcPr>
          <w:p w14:paraId="7F47E348" w14:textId="77777777" w:rsidR="00487506" w:rsidRPr="00487506" w:rsidRDefault="00487506" w:rsidP="0048750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8" w:type="dxa"/>
            <w:vMerge/>
          </w:tcPr>
          <w:p w14:paraId="03E74615" w14:textId="77777777" w:rsidR="00487506" w:rsidRPr="00487506" w:rsidRDefault="00487506" w:rsidP="0048750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vMerge w:val="restart"/>
          </w:tcPr>
          <w:p w14:paraId="5A785018" w14:textId="44E8A71C" w:rsidR="00487506" w:rsidRPr="00487506" w:rsidRDefault="00487506" w:rsidP="0048750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598F6" w14:textId="77777777" w:rsidR="00487506" w:rsidRPr="00487506" w:rsidRDefault="00487506" w:rsidP="0048750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</w:tcPr>
          <w:p w14:paraId="6FE9F2F3" w14:textId="32A63E95" w:rsidR="00487506" w:rsidRPr="00487506" w:rsidRDefault="00487506" w:rsidP="0048750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7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Pr="00487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487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 </w:t>
            </w:r>
          </w:p>
          <w:p w14:paraId="7D1A4F75" w14:textId="77777777" w:rsidR="00487506" w:rsidRPr="00487506" w:rsidRDefault="00487506" w:rsidP="0048750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vMerge w:val="restart"/>
          </w:tcPr>
          <w:p w14:paraId="75672D04" w14:textId="54B45457" w:rsidR="00487506" w:rsidRPr="00487506" w:rsidRDefault="00487506" w:rsidP="0048750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87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487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487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 </w:t>
            </w:r>
          </w:p>
          <w:p w14:paraId="1236F9DA" w14:textId="77777777" w:rsidR="00487506" w:rsidRPr="00487506" w:rsidRDefault="00487506" w:rsidP="0048750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6"/>
            <w:vMerge/>
          </w:tcPr>
          <w:p w14:paraId="621BDC5C" w14:textId="77777777" w:rsidR="00487506" w:rsidRPr="00487506" w:rsidRDefault="00487506" w:rsidP="0048750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14:paraId="61E1B027" w14:textId="77777777" w:rsidR="00487506" w:rsidRPr="00487506" w:rsidRDefault="00487506" w:rsidP="00487506">
            <w:pPr>
              <w:spacing w:after="200" w:line="276" w:lineRule="auto"/>
            </w:pPr>
          </w:p>
        </w:tc>
      </w:tr>
      <w:tr w:rsidR="00487506" w:rsidRPr="00487506" w14:paraId="59C2DC68" w14:textId="77777777" w:rsidTr="00487506">
        <w:trPr>
          <w:trHeight w:val="88"/>
        </w:trPr>
        <w:tc>
          <w:tcPr>
            <w:tcW w:w="607" w:type="dxa"/>
            <w:vMerge/>
          </w:tcPr>
          <w:p w14:paraId="52E17869" w14:textId="77777777" w:rsidR="00487506" w:rsidRPr="00487506" w:rsidRDefault="00487506" w:rsidP="0048750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8" w:type="dxa"/>
            <w:vMerge/>
          </w:tcPr>
          <w:p w14:paraId="2ED538ED" w14:textId="77777777" w:rsidR="00487506" w:rsidRPr="00487506" w:rsidRDefault="00487506" w:rsidP="0048750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vMerge/>
          </w:tcPr>
          <w:p w14:paraId="44F59B56" w14:textId="77777777" w:rsidR="00487506" w:rsidRPr="00487506" w:rsidRDefault="00487506" w:rsidP="00487506">
            <w:pPr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14:paraId="1D5517C6" w14:textId="77777777" w:rsidR="00487506" w:rsidRPr="00487506" w:rsidRDefault="00487506" w:rsidP="00487506">
            <w:pPr>
              <w:spacing w:line="276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vMerge/>
          </w:tcPr>
          <w:p w14:paraId="647DBF20" w14:textId="77777777" w:rsidR="00487506" w:rsidRPr="00487506" w:rsidRDefault="00487506" w:rsidP="00487506">
            <w:pPr>
              <w:spacing w:line="276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4"/>
          </w:tcPr>
          <w:p w14:paraId="471A114E" w14:textId="4C8407A5" w:rsidR="00487506" w:rsidRPr="00487506" w:rsidRDefault="00487506" w:rsidP="00487506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750" w:type="dxa"/>
            <w:gridSpan w:val="2"/>
          </w:tcPr>
          <w:p w14:paraId="59BEDED4" w14:textId="536BD9D3" w:rsidR="00487506" w:rsidRPr="00487506" w:rsidRDefault="00487506" w:rsidP="00487506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3240" w:type="dxa"/>
            <w:vMerge/>
          </w:tcPr>
          <w:p w14:paraId="4E16BFA4" w14:textId="477E7798" w:rsidR="00487506" w:rsidRPr="00487506" w:rsidRDefault="00487506" w:rsidP="00487506">
            <w:pPr>
              <w:spacing w:after="200" w:line="276" w:lineRule="auto"/>
            </w:pPr>
          </w:p>
        </w:tc>
      </w:tr>
      <w:tr w:rsidR="00487506" w:rsidRPr="00487506" w14:paraId="6CAA054C" w14:textId="77777777" w:rsidTr="00487506">
        <w:trPr>
          <w:trHeight w:val="144"/>
        </w:trPr>
        <w:tc>
          <w:tcPr>
            <w:tcW w:w="607" w:type="dxa"/>
          </w:tcPr>
          <w:p w14:paraId="036F157C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78" w:type="dxa"/>
          </w:tcPr>
          <w:p w14:paraId="5797E8EC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583" w:type="dxa"/>
          </w:tcPr>
          <w:p w14:paraId="79CF8C62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2A4985F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1A4F9A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110B040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140D7B6E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EA5E0B2" w14:textId="74A25E6D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/ff0a5256</w:t>
              </w:r>
            </w:hyperlink>
          </w:p>
        </w:tc>
      </w:tr>
      <w:tr w:rsidR="00487506" w:rsidRPr="00487506" w14:paraId="0F967C56" w14:textId="77777777" w:rsidTr="00487506">
        <w:trPr>
          <w:trHeight w:val="144"/>
        </w:trPr>
        <w:tc>
          <w:tcPr>
            <w:tcW w:w="607" w:type="dxa"/>
          </w:tcPr>
          <w:p w14:paraId="519A1F88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78" w:type="dxa"/>
          </w:tcPr>
          <w:p w14:paraId="20B8860A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Масса и размер атомов и молекул</w:t>
            </w:r>
          </w:p>
        </w:tc>
        <w:tc>
          <w:tcPr>
            <w:tcW w:w="583" w:type="dxa"/>
          </w:tcPr>
          <w:p w14:paraId="61FAFB1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48033F7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5567FE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12763783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6CA0744E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C3C47AC" w14:textId="2A5A7DFF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240B6FF4" w14:textId="77777777" w:rsidTr="00487506">
        <w:trPr>
          <w:trHeight w:val="144"/>
        </w:trPr>
        <w:tc>
          <w:tcPr>
            <w:tcW w:w="607" w:type="dxa"/>
          </w:tcPr>
          <w:p w14:paraId="1B2CA378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78" w:type="dxa"/>
          </w:tcPr>
          <w:p w14:paraId="1A87FD3A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Модели твёрдого, жидкого и газообразного состояний вещества</w:t>
            </w:r>
          </w:p>
        </w:tc>
        <w:tc>
          <w:tcPr>
            <w:tcW w:w="583" w:type="dxa"/>
          </w:tcPr>
          <w:p w14:paraId="6E0A4A3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BCF4B3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A8598C1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72421627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589D11D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C58C1B0" w14:textId="51CA4A9C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/ff0a540e</w:t>
              </w:r>
            </w:hyperlink>
          </w:p>
        </w:tc>
      </w:tr>
      <w:tr w:rsidR="00487506" w:rsidRPr="00487506" w14:paraId="72018500" w14:textId="77777777" w:rsidTr="00487506">
        <w:trPr>
          <w:trHeight w:val="144"/>
        </w:trPr>
        <w:tc>
          <w:tcPr>
            <w:tcW w:w="607" w:type="dxa"/>
          </w:tcPr>
          <w:p w14:paraId="65D2B696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78" w:type="dxa"/>
          </w:tcPr>
          <w:p w14:paraId="5FB37540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583" w:type="dxa"/>
          </w:tcPr>
          <w:p w14:paraId="02A6138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3847345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1EB0172C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6475BF7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68E1AB1A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143FE359" w14:textId="43107191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09211378" w14:textId="77777777" w:rsidTr="00487506">
        <w:trPr>
          <w:trHeight w:val="144"/>
        </w:trPr>
        <w:tc>
          <w:tcPr>
            <w:tcW w:w="607" w:type="dxa"/>
          </w:tcPr>
          <w:p w14:paraId="3F584FA1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78" w:type="dxa"/>
          </w:tcPr>
          <w:p w14:paraId="39F3AC6E" w14:textId="77777777" w:rsidR="00487506" w:rsidRPr="00487506" w:rsidRDefault="00487506" w:rsidP="00487506">
            <w:pPr>
              <w:spacing w:line="276" w:lineRule="auto"/>
              <w:ind w:left="135"/>
            </w:pP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Кристаллические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аморфные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583" w:type="dxa"/>
          </w:tcPr>
          <w:p w14:paraId="542AC2B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77DB12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C017BC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5FF783D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610B21E8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3589F8F8" w14:textId="27B4E03C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/ff0a5800</w:t>
              </w:r>
            </w:hyperlink>
          </w:p>
        </w:tc>
      </w:tr>
      <w:tr w:rsidR="00487506" w:rsidRPr="00487506" w14:paraId="01848E95" w14:textId="77777777" w:rsidTr="00487506">
        <w:trPr>
          <w:trHeight w:val="144"/>
        </w:trPr>
        <w:tc>
          <w:tcPr>
            <w:tcW w:w="607" w:type="dxa"/>
          </w:tcPr>
          <w:p w14:paraId="54F4A01C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78" w:type="dxa"/>
          </w:tcPr>
          <w:p w14:paraId="47AF30E2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Смачивание и капиллярность. Поверхностное натяжение</w:t>
            </w:r>
          </w:p>
        </w:tc>
        <w:tc>
          <w:tcPr>
            <w:tcW w:w="583" w:type="dxa"/>
          </w:tcPr>
          <w:p w14:paraId="26F3185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6FA351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57D4CCD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19C3212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5FBE36CE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DDAE4B3" w14:textId="24FED85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/ff0a5530</w:t>
              </w:r>
            </w:hyperlink>
          </w:p>
        </w:tc>
      </w:tr>
      <w:tr w:rsidR="00487506" w:rsidRPr="00487506" w14:paraId="23EEBB94" w14:textId="77777777" w:rsidTr="00487506">
        <w:trPr>
          <w:trHeight w:val="144"/>
        </w:trPr>
        <w:tc>
          <w:tcPr>
            <w:tcW w:w="607" w:type="dxa"/>
          </w:tcPr>
          <w:p w14:paraId="555E9ECD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78" w:type="dxa"/>
          </w:tcPr>
          <w:p w14:paraId="29FF12EA" w14:textId="77777777" w:rsidR="00487506" w:rsidRPr="00487506" w:rsidRDefault="00487506" w:rsidP="00487506">
            <w:pPr>
              <w:spacing w:line="276" w:lineRule="auto"/>
              <w:ind w:left="135"/>
            </w:pP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Тепловое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расширение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сжатие</w:t>
            </w:r>
            <w:proofErr w:type="spellEnd"/>
          </w:p>
        </w:tc>
        <w:tc>
          <w:tcPr>
            <w:tcW w:w="583" w:type="dxa"/>
          </w:tcPr>
          <w:p w14:paraId="3985644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4D65371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3EFF166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5B0BCF07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6F4D8AD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F12164F" w14:textId="19E4884C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/ff0a5a26</w:t>
              </w:r>
            </w:hyperlink>
          </w:p>
        </w:tc>
      </w:tr>
      <w:tr w:rsidR="00487506" w:rsidRPr="00487506" w14:paraId="593FF234" w14:textId="77777777" w:rsidTr="00487506">
        <w:trPr>
          <w:trHeight w:val="144"/>
        </w:trPr>
        <w:tc>
          <w:tcPr>
            <w:tcW w:w="607" w:type="dxa"/>
          </w:tcPr>
          <w:p w14:paraId="189EDF61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78" w:type="dxa"/>
          </w:tcPr>
          <w:p w14:paraId="21EC5213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583" w:type="dxa"/>
          </w:tcPr>
          <w:p w14:paraId="0215617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94905C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516F33D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32252880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126F0104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68F79C9" w14:textId="32661CE3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5CA0F33A" w14:textId="77777777" w:rsidTr="00487506">
        <w:trPr>
          <w:trHeight w:val="144"/>
        </w:trPr>
        <w:tc>
          <w:tcPr>
            <w:tcW w:w="607" w:type="dxa"/>
          </w:tcPr>
          <w:p w14:paraId="053B9B19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78" w:type="dxa"/>
          </w:tcPr>
          <w:p w14:paraId="5AB9B844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Внутренняя энергия. Способы изменения внутренней энергии</w:t>
            </w:r>
          </w:p>
        </w:tc>
        <w:tc>
          <w:tcPr>
            <w:tcW w:w="583" w:type="dxa"/>
          </w:tcPr>
          <w:p w14:paraId="21DEECA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029CEB7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5EEBE24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1A538BB1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1586369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1222D062" w14:textId="37355EE5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/ff0a5c60</w:t>
              </w:r>
            </w:hyperlink>
          </w:p>
        </w:tc>
      </w:tr>
      <w:tr w:rsidR="00487506" w:rsidRPr="00487506" w14:paraId="14467688" w14:textId="77777777" w:rsidTr="00487506">
        <w:trPr>
          <w:trHeight w:val="144"/>
        </w:trPr>
        <w:tc>
          <w:tcPr>
            <w:tcW w:w="607" w:type="dxa"/>
          </w:tcPr>
          <w:p w14:paraId="259FD7AE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78" w:type="dxa"/>
          </w:tcPr>
          <w:p w14:paraId="0021FF5D" w14:textId="77777777" w:rsidR="00487506" w:rsidRPr="00487506" w:rsidRDefault="00487506" w:rsidP="00487506">
            <w:pPr>
              <w:spacing w:line="276" w:lineRule="auto"/>
              <w:ind w:left="135"/>
            </w:pP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теплопередачи</w:t>
            </w:r>
            <w:proofErr w:type="spellEnd"/>
          </w:p>
        </w:tc>
        <w:tc>
          <w:tcPr>
            <w:tcW w:w="583" w:type="dxa"/>
          </w:tcPr>
          <w:p w14:paraId="334E3B6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B497CC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2D4442B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2EC06CAE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1798E58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7160EE7" w14:textId="34A7774F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/ff0a6412</w:t>
              </w:r>
            </w:hyperlink>
          </w:p>
        </w:tc>
      </w:tr>
      <w:tr w:rsidR="00487506" w:rsidRPr="00487506" w14:paraId="445F9903" w14:textId="77777777" w:rsidTr="00487506">
        <w:trPr>
          <w:trHeight w:val="144"/>
        </w:trPr>
        <w:tc>
          <w:tcPr>
            <w:tcW w:w="607" w:type="dxa"/>
          </w:tcPr>
          <w:p w14:paraId="6E3E053D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78" w:type="dxa"/>
          </w:tcPr>
          <w:p w14:paraId="5C5BDA16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583" w:type="dxa"/>
          </w:tcPr>
          <w:p w14:paraId="4ACA719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3752B9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51150E8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</w:tcPr>
          <w:p w14:paraId="2FDA2083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19581C8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E1E1D86" w14:textId="04BE7340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/ff0a65c0</w:t>
              </w:r>
            </w:hyperlink>
          </w:p>
        </w:tc>
      </w:tr>
      <w:tr w:rsidR="00487506" w:rsidRPr="00487506" w14:paraId="2D5F66B3" w14:textId="77777777" w:rsidTr="00487506">
        <w:trPr>
          <w:trHeight w:val="144"/>
        </w:trPr>
        <w:tc>
          <w:tcPr>
            <w:tcW w:w="607" w:type="dxa"/>
          </w:tcPr>
          <w:p w14:paraId="227DE12F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578" w:type="dxa"/>
          </w:tcPr>
          <w:p w14:paraId="52347A6D" w14:textId="77777777" w:rsidR="00487506" w:rsidRPr="00487506" w:rsidRDefault="00487506" w:rsidP="00487506">
            <w:pPr>
              <w:spacing w:line="276" w:lineRule="auto"/>
              <w:ind w:left="135"/>
            </w:pP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теплоты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Удельная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теплоемкость</w:t>
            </w:r>
            <w:proofErr w:type="spellEnd"/>
          </w:p>
        </w:tc>
        <w:tc>
          <w:tcPr>
            <w:tcW w:w="583" w:type="dxa"/>
          </w:tcPr>
          <w:p w14:paraId="424983D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953733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31781A5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575" w:type="dxa"/>
          </w:tcPr>
          <w:p w14:paraId="67964946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5D21F9CD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0B85F6F2" w14:textId="00DA98BB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/ff0a6976</w:t>
              </w:r>
            </w:hyperlink>
          </w:p>
        </w:tc>
      </w:tr>
      <w:tr w:rsidR="00487506" w:rsidRPr="00487506" w14:paraId="232761DD" w14:textId="77777777" w:rsidTr="00487506">
        <w:trPr>
          <w:trHeight w:val="144"/>
        </w:trPr>
        <w:tc>
          <w:tcPr>
            <w:tcW w:w="607" w:type="dxa"/>
          </w:tcPr>
          <w:p w14:paraId="3FF3B120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78" w:type="dxa"/>
          </w:tcPr>
          <w:p w14:paraId="02DEF923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Уравнение теплового баланса. Теплообмен и тепловое равновесие</w:t>
            </w:r>
          </w:p>
        </w:tc>
        <w:tc>
          <w:tcPr>
            <w:tcW w:w="583" w:type="dxa"/>
          </w:tcPr>
          <w:p w14:paraId="3F08656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4026979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2391E8F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575" w:type="dxa"/>
          </w:tcPr>
          <w:p w14:paraId="2FA37AFD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33E9BE8D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DB21048" w14:textId="43587769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/ff0a7088</w:t>
              </w:r>
            </w:hyperlink>
          </w:p>
        </w:tc>
      </w:tr>
      <w:tr w:rsidR="00487506" w:rsidRPr="00487506" w14:paraId="008FA4BA" w14:textId="77777777" w:rsidTr="00487506">
        <w:trPr>
          <w:trHeight w:val="144"/>
        </w:trPr>
        <w:tc>
          <w:tcPr>
            <w:tcW w:w="607" w:type="dxa"/>
          </w:tcPr>
          <w:p w14:paraId="38E22E9B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78" w:type="dxa"/>
          </w:tcPr>
          <w:p w14:paraId="5822C98C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583" w:type="dxa"/>
          </w:tcPr>
          <w:p w14:paraId="499AE68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68A039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07B85CB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</w:tcPr>
          <w:p w14:paraId="46C9E6C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54708AD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4AA6EAEF" w14:textId="174F3352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/ff0a6a98</w:t>
              </w:r>
            </w:hyperlink>
          </w:p>
        </w:tc>
      </w:tr>
      <w:tr w:rsidR="00487506" w:rsidRPr="00487506" w14:paraId="248CDEE7" w14:textId="77777777" w:rsidTr="00487506">
        <w:trPr>
          <w:trHeight w:val="144"/>
        </w:trPr>
        <w:tc>
          <w:tcPr>
            <w:tcW w:w="607" w:type="dxa"/>
          </w:tcPr>
          <w:p w14:paraId="21AF1524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78" w:type="dxa"/>
          </w:tcPr>
          <w:p w14:paraId="54CAC7F1" w14:textId="77777777" w:rsidR="00487506" w:rsidRPr="00487506" w:rsidRDefault="00487506" w:rsidP="0048750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87506">
              <w:rPr>
                <w:rFonts w:ascii="Times New Roman" w:hAnsi="Times New Roman" w:cs="Times New Roman"/>
                <w:sz w:val="24"/>
                <w:szCs w:val="24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583" w:type="dxa"/>
          </w:tcPr>
          <w:p w14:paraId="026540E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178BA7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0F970098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575" w:type="dxa"/>
          </w:tcPr>
          <w:p w14:paraId="2EFE6DA7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100990A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1C16D59" w14:textId="264DC19E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4B30D148" w14:textId="77777777" w:rsidTr="00487506">
        <w:trPr>
          <w:trHeight w:val="144"/>
        </w:trPr>
        <w:tc>
          <w:tcPr>
            <w:tcW w:w="607" w:type="dxa"/>
          </w:tcPr>
          <w:p w14:paraId="4B50093A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78" w:type="dxa"/>
          </w:tcPr>
          <w:p w14:paraId="587ED095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583" w:type="dxa"/>
          </w:tcPr>
          <w:p w14:paraId="1414CE28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D3588D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09CF24F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</w:tcPr>
          <w:p w14:paraId="6ACA5D50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05BEB9E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06AC5BD" w14:textId="191996E6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/ff0a6bb0</w:t>
              </w:r>
            </w:hyperlink>
          </w:p>
        </w:tc>
      </w:tr>
      <w:tr w:rsidR="00487506" w:rsidRPr="00487506" w14:paraId="2A9370D8" w14:textId="77777777" w:rsidTr="00487506">
        <w:trPr>
          <w:trHeight w:val="144"/>
        </w:trPr>
        <w:tc>
          <w:tcPr>
            <w:tcW w:w="607" w:type="dxa"/>
          </w:tcPr>
          <w:p w14:paraId="2AD9871B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78" w:type="dxa"/>
          </w:tcPr>
          <w:p w14:paraId="7620E960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Энергия топлива. Удельная теплота сгорания</w:t>
            </w:r>
          </w:p>
        </w:tc>
        <w:tc>
          <w:tcPr>
            <w:tcW w:w="583" w:type="dxa"/>
          </w:tcPr>
          <w:p w14:paraId="67A60E8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6887EDE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41BE1B0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575" w:type="dxa"/>
          </w:tcPr>
          <w:p w14:paraId="35205F5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6B4515EB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35F59CF7" w14:textId="4208EBA6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/ff0a7b5a</w:t>
              </w:r>
            </w:hyperlink>
          </w:p>
        </w:tc>
      </w:tr>
      <w:tr w:rsidR="00487506" w:rsidRPr="00487506" w14:paraId="134F82DF" w14:textId="77777777" w:rsidTr="00487506">
        <w:trPr>
          <w:trHeight w:val="144"/>
        </w:trPr>
        <w:tc>
          <w:tcPr>
            <w:tcW w:w="607" w:type="dxa"/>
          </w:tcPr>
          <w:p w14:paraId="755CE263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78" w:type="dxa"/>
          </w:tcPr>
          <w:p w14:paraId="0765DA97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Плавление и отвердевание кристаллических тел.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Удельная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теплота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плавления</w:t>
            </w:r>
            <w:proofErr w:type="spellEnd"/>
          </w:p>
        </w:tc>
        <w:tc>
          <w:tcPr>
            <w:tcW w:w="583" w:type="dxa"/>
          </w:tcPr>
          <w:p w14:paraId="697F989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F0E9CF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4EA9B3E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575" w:type="dxa"/>
          </w:tcPr>
          <w:p w14:paraId="5F68B4B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305E1D97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4EEA7320" w14:textId="41107B7C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/ff0a71d2</w:t>
              </w:r>
            </w:hyperlink>
          </w:p>
        </w:tc>
      </w:tr>
      <w:tr w:rsidR="00487506" w:rsidRPr="00487506" w14:paraId="2961C8D1" w14:textId="77777777" w:rsidTr="00487506">
        <w:trPr>
          <w:trHeight w:val="144"/>
        </w:trPr>
        <w:tc>
          <w:tcPr>
            <w:tcW w:w="607" w:type="dxa"/>
          </w:tcPr>
          <w:p w14:paraId="6C5C5C3B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78" w:type="dxa"/>
          </w:tcPr>
          <w:p w14:paraId="2E4B3E9E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583" w:type="dxa"/>
          </w:tcPr>
          <w:p w14:paraId="17ADFE8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90B482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10DCE83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</w:tcPr>
          <w:p w14:paraId="05C4BE0E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21065F7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7BBC42C" w14:textId="0A41FFFE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/ff0a72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487506" w:rsidRPr="00487506" w14:paraId="03D12115" w14:textId="77777777" w:rsidTr="00487506">
        <w:trPr>
          <w:trHeight w:val="144"/>
        </w:trPr>
        <w:tc>
          <w:tcPr>
            <w:tcW w:w="607" w:type="dxa"/>
          </w:tcPr>
          <w:p w14:paraId="2761C4EE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78" w:type="dxa"/>
          </w:tcPr>
          <w:p w14:paraId="6CCCB17B" w14:textId="77777777" w:rsidR="00487506" w:rsidRPr="00487506" w:rsidRDefault="00487506" w:rsidP="00487506">
            <w:pPr>
              <w:spacing w:line="276" w:lineRule="auto"/>
              <w:ind w:left="135"/>
            </w:pP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Парообразование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конденсация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Испарение</w:t>
            </w:r>
            <w:proofErr w:type="spellEnd"/>
          </w:p>
        </w:tc>
        <w:tc>
          <w:tcPr>
            <w:tcW w:w="583" w:type="dxa"/>
          </w:tcPr>
          <w:p w14:paraId="03C19F6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360D765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3D825A8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575" w:type="dxa"/>
          </w:tcPr>
          <w:p w14:paraId="4CD79BD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57D801C1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0683A803" w14:textId="4B7EBAFB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/ff0a740c</w:t>
              </w:r>
            </w:hyperlink>
          </w:p>
        </w:tc>
      </w:tr>
      <w:tr w:rsidR="00487506" w:rsidRPr="00487506" w14:paraId="4E87A5CA" w14:textId="77777777" w:rsidTr="00487506">
        <w:trPr>
          <w:trHeight w:val="144"/>
        </w:trPr>
        <w:tc>
          <w:tcPr>
            <w:tcW w:w="607" w:type="dxa"/>
          </w:tcPr>
          <w:p w14:paraId="08EED9A1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78" w:type="dxa"/>
          </w:tcPr>
          <w:p w14:paraId="4E1FB567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Кипение. Удельная теплота 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583" w:type="dxa"/>
          </w:tcPr>
          <w:p w14:paraId="317F07E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1603BA8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13DD821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575" w:type="dxa"/>
          </w:tcPr>
          <w:p w14:paraId="33D448C1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825" w:type="dxa"/>
            <w:gridSpan w:val="5"/>
          </w:tcPr>
          <w:p w14:paraId="1C81FAED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1F7E7E1" w14:textId="10515DA3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/ff0a786c</w:t>
              </w:r>
            </w:hyperlink>
          </w:p>
        </w:tc>
      </w:tr>
      <w:tr w:rsidR="00487506" w:rsidRPr="00487506" w14:paraId="00765F3C" w14:textId="77777777" w:rsidTr="00487506">
        <w:trPr>
          <w:trHeight w:val="144"/>
        </w:trPr>
        <w:tc>
          <w:tcPr>
            <w:tcW w:w="607" w:type="dxa"/>
          </w:tcPr>
          <w:p w14:paraId="44F00462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78" w:type="dxa"/>
          </w:tcPr>
          <w:p w14:paraId="46E500D0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583" w:type="dxa"/>
          </w:tcPr>
          <w:p w14:paraId="5A5D03E7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3D6B94A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3338FE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gridSpan w:val="3"/>
          </w:tcPr>
          <w:p w14:paraId="4C258A8E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0BFC4E0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7415568" w14:textId="7C6D6659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/ff0a7628</w:t>
              </w:r>
            </w:hyperlink>
          </w:p>
        </w:tc>
      </w:tr>
      <w:tr w:rsidR="00487506" w:rsidRPr="00487506" w14:paraId="052E7B78" w14:textId="77777777" w:rsidTr="00487506">
        <w:trPr>
          <w:trHeight w:val="144"/>
        </w:trPr>
        <w:tc>
          <w:tcPr>
            <w:tcW w:w="607" w:type="dxa"/>
          </w:tcPr>
          <w:p w14:paraId="58303C37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78" w:type="dxa"/>
          </w:tcPr>
          <w:p w14:paraId="4D82E565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Решение задач на определение влажности воздуха</w:t>
            </w:r>
          </w:p>
        </w:tc>
        <w:tc>
          <w:tcPr>
            <w:tcW w:w="583" w:type="dxa"/>
          </w:tcPr>
          <w:p w14:paraId="31A729B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4F7F2AC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7259C3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28E76511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5C6A3E31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01D0AA7" w14:textId="1CC21347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1981070F" w14:textId="77777777" w:rsidTr="00487506">
        <w:trPr>
          <w:trHeight w:val="144"/>
        </w:trPr>
        <w:tc>
          <w:tcPr>
            <w:tcW w:w="607" w:type="dxa"/>
          </w:tcPr>
          <w:p w14:paraId="6343530E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78" w:type="dxa"/>
          </w:tcPr>
          <w:p w14:paraId="28D61D39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Принципы работы тепловых двигателей̆. Паровая турбина.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внутреннего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сгорания</w:t>
            </w:r>
            <w:proofErr w:type="spellEnd"/>
          </w:p>
        </w:tc>
        <w:tc>
          <w:tcPr>
            <w:tcW w:w="583" w:type="dxa"/>
          </w:tcPr>
          <w:p w14:paraId="392BE51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6400142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211AE2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2B52D86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5F8F6CD4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4458160" w14:textId="00F203FB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4D31D4DB" w14:textId="77777777" w:rsidTr="00487506">
        <w:trPr>
          <w:trHeight w:val="144"/>
        </w:trPr>
        <w:tc>
          <w:tcPr>
            <w:tcW w:w="607" w:type="dxa"/>
          </w:tcPr>
          <w:p w14:paraId="05F8935C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78" w:type="dxa"/>
          </w:tcPr>
          <w:p w14:paraId="2C39D9C9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583" w:type="dxa"/>
          </w:tcPr>
          <w:p w14:paraId="4264B1B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2C01733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4EAE13B8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073754A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2E95D9B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0B79090" w14:textId="7F49001A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/ff0a7c7c</w:t>
              </w:r>
            </w:hyperlink>
          </w:p>
        </w:tc>
      </w:tr>
      <w:tr w:rsidR="00487506" w:rsidRPr="00487506" w14:paraId="3366998B" w14:textId="77777777" w:rsidTr="00487506">
        <w:trPr>
          <w:trHeight w:val="144"/>
        </w:trPr>
        <w:tc>
          <w:tcPr>
            <w:tcW w:w="607" w:type="dxa"/>
          </w:tcPr>
          <w:p w14:paraId="0BBFA8CF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578" w:type="dxa"/>
          </w:tcPr>
          <w:p w14:paraId="52BBB91B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Закон сохранения и превращения энергии в тепловых процессах</w:t>
            </w:r>
          </w:p>
        </w:tc>
        <w:tc>
          <w:tcPr>
            <w:tcW w:w="583" w:type="dxa"/>
          </w:tcPr>
          <w:p w14:paraId="06B92B9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8C9C6C1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3FDA828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3CCD3EAB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2867FCF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8E9FB9E" w14:textId="5817E98F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29853260" w14:textId="77777777" w:rsidTr="00487506">
        <w:trPr>
          <w:trHeight w:val="144"/>
        </w:trPr>
        <w:tc>
          <w:tcPr>
            <w:tcW w:w="607" w:type="dxa"/>
          </w:tcPr>
          <w:p w14:paraId="021D255E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78" w:type="dxa"/>
          </w:tcPr>
          <w:p w14:paraId="332F3FA5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"Тепловые явления.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агрегатных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состояний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83" w:type="dxa"/>
          </w:tcPr>
          <w:p w14:paraId="36A9752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DFF822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E31D69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0902E57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64D1697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4F2A6C2F" w14:textId="690AF7CD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/ff0a83f2</w:t>
              </w:r>
            </w:hyperlink>
          </w:p>
        </w:tc>
      </w:tr>
      <w:tr w:rsidR="00487506" w:rsidRPr="00487506" w14:paraId="633D944C" w14:textId="77777777" w:rsidTr="00487506">
        <w:trPr>
          <w:trHeight w:val="144"/>
        </w:trPr>
        <w:tc>
          <w:tcPr>
            <w:tcW w:w="607" w:type="dxa"/>
          </w:tcPr>
          <w:p w14:paraId="75EA448B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78" w:type="dxa"/>
          </w:tcPr>
          <w:p w14:paraId="37548720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"Тепловые явления.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агрегатных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состояний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83" w:type="dxa"/>
          </w:tcPr>
          <w:p w14:paraId="40D0AF91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20EC187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3" w:type="dxa"/>
          </w:tcPr>
          <w:p w14:paraId="1C72FE9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029EE37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441ECF2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48A286D" w14:textId="1A798CE4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/ff0a86ae</w:t>
              </w:r>
            </w:hyperlink>
          </w:p>
        </w:tc>
      </w:tr>
      <w:tr w:rsidR="00487506" w:rsidRPr="00487506" w14:paraId="222FE1F2" w14:textId="77777777" w:rsidTr="00487506">
        <w:trPr>
          <w:trHeight w:val="144"/>
        </w:trPr>
        <w:tc>
          <w:tcPr>
            <w:tcW w:w="607" w:type="dxa"/>
          </w:tcPr>
          <w:p w14:paraId="4C6F0904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78" w:type="dxa"/>
          </w:tcPr>
          <w:p w14:paraId="5AB9BD63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Электризация тел. Два рода электрических зарядов</w:t>
            </w:r>
          </w:p>
        </w:tc>
        <w:tc>
          <w:tcPr>
            <w:tcW w:w="583" w:type="dxa"/>
          </w:tcPr>
          <w:p w14:paraId="22A35E2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05EBF5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DDEBAD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64B3260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689354BE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47C66C27" w14:textId="7AF6C93E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09469E3C" w14:textId="77777777" w:rsidTr="00487506">
        <w:trPr>
          <w:trHeight w:val="144"/>
        </w:trPr>
        <w:tc>
          <w:tcPr>
            <w:tcW w:w="607" w:type="dxa"/>
          </w:tcPr>
          <w:p w14:paraId="21FBC939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78" w:type="dxa"/>
          </w:tcPr>
          <w:p w14:paraId="53634E0C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583" w:type="dxa"/>
          </w:tcPr>
          <w:p w14:paraId="23B600F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850F9E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590B0E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5" w:type="dxa"/>
            <w:gridSpan w:val="3"/>
          </w:tcPr>
          <w:p w14:paraId="4AE00D93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047261FB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107590F4" w14:textId="23476174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2D001526" w14:textId="77777777" w:rsidTr="00487506">
        <w:trPr>
          <w:trHeight w:val="144"/>
        </w:trPr>
        <w:tc>
          <w:tcPr>
            <w:tcW w:w="607" w:type="dxa"/>
          </w:tcPr>
          <w:p w14:paraId="7531231C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78" w:type="dxa"/>
          </w:tcPr>
          <w:p w14:paraId="791CD5AA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  <w:tc>
          <w:tcPr>
            <w:tcW w:w="583" w:type="dxa"/>
          </w:tcPr>
          <w:p w14:paraId="623DDB8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A1CE01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40CD450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1DDD9E1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61D15957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A05D66E" w14:textId="2F260D1A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/ff0a87e4</w:t>
              </w:r>
            </w:hyperlink>
          </w:p>
        </w:tc>
      </w:tr>
      <w:tr w:rsidR="00487506" w:rsidRPr="00487506" w14:paraId="74DEA610" w14:textId="77777777" w:rsidTr="00487506">
        <w:trPr>
          <w:trHeight w:val="144"/>
        </w:trPr>
        <w:tc>
          <w:tcPr>
            <w:tcW w:w="607" w:type="dxa"/>
          </w:tcPr>
          <w:p w14:paraId="77382ED0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78" w:type="dxa"/>
          </w:tcPr>
          <w:p w14:paraId="4168E3DD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Электрическое поле. Напряженность электрического поля.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суперпозиции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электрических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полей</w:t>
            </w:r>
            <w:proofErr w:type="spellEnd"/>
          </w:p>
        </w:tc>
        <w:tc>
          <w:tcPr>
            <w:tcW w:w="583" w:type="dxa"/>
          </w:tcPr>
          <w:p w14:paraId="6FFA6A5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4CDF892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1CC5F42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71341A10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571853D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6D8C3DB" w14:textId="31244282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/ff0a8a0a</w:t>
              </w:r>
            </w:hyperlink>
          </w:p>
        </w:tc>
      </w:tr>
      <w:tr w:rsidR="00487506" w:rsidRPr="00487506" w14:paraId="6E568B6A" w14:textId="77777777" w:rsidTr="00487506">
        <w:trPr>
          <w:trHeight w:val="144"/>
        </w:trPr>
        <w:tc>
          <w:tcPr>
            <w:tcW w:w="607" w:type="dxa"/>
          </w:tcPr>
          <w:p w14:paraId="1C95973F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78" w:type="dxa"/>
          </w:tcPr>
          <w:p w14:paraId="31D800DD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Носители электрических зарядов. Элементарный заряд.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583" w:type="dxa"/>
          </w:tcPr>
          <w:p w14:paraId="46A5E1D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64D6FBB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2683247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101B080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52759ACA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80EE43A" w14:textId="010C5DC2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12B081E2" w14:textId="77777777" w:rsidTr="00487506">
        <w:trPr>
          <w:trHeight w:val="144"/>
        </w:trPr>
        <w:tc>
          <w:tcPr>
            <w:tcW w:w="607" w:type="dxa"/>
          </w:tcPr>
          <w:p w14:paraId="092F5593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78" w:type="dxa"/>
          </w:tcPr>
          <w:p w14:paraId="77F2A9D0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583" w:type="dxa"/>
          </w:tcPr>
          <w:p w14:paraId="3369805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16DFD32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239754B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35" w:type="dxa"/>
            <w:gridSpan w:val="3"/>
          </w:tcPr>
          <w:p w14:paraId="7F99932B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65" w:type="dxa"/>
            <w:gridSpan w:val="3"/>
          </w:tcPr>
          <w:p w14:paraId="5F278E0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41AFDCA5" w14:textId="4EBDB723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/ff0a8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87506" w:rsidRPr="00487506" w14:paraId="698D038B" w14:textId="77777777" w:rsidTr="00487506">
        <w:trPr>
          <w:trHeight w:val="144"/>
        </w:trPr>
        <w:tc>
          <w:tcPr>
            <w:tcW w:w="607" w:type="dxa"/>
          </w:tcPr>
          <w:p w14:paraId="187369B6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578" w:type="dxa"/>
          </w:tcPr>
          <w:p w14:paraId="1EAB1DD9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Решение задач на применение свойств электрических зарядов</w:t>
            </w:r>
          </w:p>
        </w:tc>
        <w:tc>
          <w:tcPr>
            <w:tcW w:w="583" w:type="dxa"/>
          </w:tcPr>
          <w:p w14:paraId="25A4C03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3C6DA75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55B8728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5"/>
          </w:tcPr>
          <w:p w14:paraId="200F071B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5B5D258D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B904AA8" w14:textId="70508076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/ff0a90cc</w:t>
              </w:r>
            </w:hyperlink>
          </w:p>
        </w:tc>
      </w:tr>
      <w:tr w:rsidR="00487506" w:rsidRPr="00487506" w14:paraId="56EB9D9F" w14:textId="77777777" w:rsidTr="00487506">
        <w:trPr>
          <w:trHeight w:val="144"/>
        </w:trPr>
        <w:tc>
          <w:tcPr>
            <w:tcW w:w="607" w:type="dxa"/>
          </w:tcPr>
          <w:p w14:paraId="61CDD6B7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578" w:type="dxa"/>
          </w:tcPr>
          <w:p w14:paraId="30B327E9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Электрический ток, условия его существования.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электрического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тока</w:t>
            </w:r>
            <w:proofErr w:type="spellEnd"/>
          </w:p>
        </w:tc>
        <w:tc>
          <w:tcPr>
            <w:tcW w:w="583" w:type="dxa"/>
          </w:tcPr>
          <w:p w14:paraId="640EF207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2C67F55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2B3B318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5"/>
          </w:tcPr>
          <w:p w14:paraId="18E76FEB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0B39ED64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01BD517B" w14:textId="06B28F8E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/ff0a95a4</w:t>
              </w:r>
            </w:hyperlink>
          </w:p>
        </w:tc>
      </w:tr>
      <w:tr w:rsidR="00487506" w:rsidRPr="00487506" w14:paraId="7EB9CDB3" w14:textId="77777777" w:rsidTr="00487506">
        <w:trPr>
          <w:trHeight w:val="144"/>
        </w:trPr>
        <w:tc>
          <w:tcPr>
            <w:tcW w:w="607" w:type="dxa"/>
          </w:tcPr>
          <w:p w14:paraId="280AB09C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578" w:type="dxa"/>
          </w:tcPr>
          <w:p w14:paraId="3D2624F7" w14:textId="77777777" w:rsidR="00487506" w:rsidRPr="00487506" w:rsidRDefault="00487506" w:rsidP="00487506">
            <w:pPr>
              <w:spacing w:line="276" w:lineRule="auto"/>
              <w:ind w:left="135"/>
            </w:pP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электрического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тока</w:t>
            </w:r>
            <w:proofErr w:type="spellEnd"/>
          </w:p>
        </w:tc>
        <w:tc>
          <w:tcPr>
            <w:tcW w:w="583" w:type="dxa"/>
          </w:tcPr>
          <w:p w14:paraId="7B64FED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6C9108D1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130C393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5"/>
          </w:tcPr>
          <w:p w14:paraId="56FC574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5EC3F04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9AD76F8" w14:textId="201B9F88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/ff0a96b2</w:t>
              </w:r>
            </w:hyperlink>
          </w:p>
        </w:tc>
      </w:tr>
      <w:tr w:rsidR="00487506" w:rsidRPr="00487506" w14:paraId="41848F4D" w14:textId="77777777" w:rsidTr="00487506">
        <w:trPr>
          <w:trHeight w:val="144"/>
        </w:trPr>
        <w:tc>
          <w:tcPr>
            <w:tcW w:w="607" w:type="dxa"/>
          </w:tcPr>
          <w:p w14:paraId="3915426A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578" w:type="dxa"/>
          </w:tcPr>
          <w:p w14:paraId="7FA1B60B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583" w:type="dxa"/>
          </w:tcPr>
          <w:p w14:paraId="79D1C68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FB9C65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14FAD25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gridSpan w:val="5"/>
          </w:tcPr>
          <w:p w14:paraId="7564529B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09344F8B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4C1FFF1" w14:textId="3B09FCCE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397B2F73" w14:textId="77777777" w:rsidTr="00487506">
        <w:trPr>
          <w:trHeight w:val="144"/>
        </w:trPr>
        <w:tc>
          <w:tcPr>
            <w:tcW w:w="607" w:type="dxa"/>
          </w:tcPr>
          <w:p w14:paraId="157A5325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5578" w:type="dxa"/>
          </w:tcPr>
          <w:p w14:paraId="10D46193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Электрический ток в металлах, жидкостях и газах</w:t>
            </w:r>
          </w:p>
        </w:tc>
        <w:tc>
          <w:tcPr>
            <w:tcW w:w="583" w:type="dxa"/>
          </w:tcPr>
          <w:p w14:paraId="3EB0018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13813B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5F59A56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5"/>
          </w:tcPr>
          <w:p w14:paraId="0D2C4528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4A5C238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665C673" w14:textId="61B07A99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/ff0a9838</w:t>
              </w:r>
            </w:hyperlink>
          </w:p>
        </w:tc>
      </w:tr>
      <w:tr w:rsidR="00487506" w:rsidRPr="00487506" w14:paraId="6FB23A43" w14:textId="77777777" w:rsidTr="00487506">
        <w:trPr>
          <w:trHeight w:val="144"/>
        </w:trPr>
        <w:tc>
          <w:tcPr>
            <w:tcW w:w="607" w:type="dxa"/>
          </w:tcPr>
          <w:p w14:paraId="45D82A6A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578" w:type="dxa"/>
          </w:tcPr>
          <w:p w14:paraId="10E003F8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Электрическая цепь и её составные части</w:t>
            </w:r>
          </w:p>
        </w:tc>
        <w:tc>
          <w:tcPr>
            <w:tcW w:w="583" w:type="dxa"/>
          </w:tcPr>
          <w:p w14:paraId="7D05044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4482FB8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FF93A8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5"/>
          </w:tcPr>
          <w:p w14:paraId="4747DD08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5ECFE267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AF76389" w14:textId="38A2F64E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4D9DA2C5" w14:textId="77777777" w:rsidTr="00487506">
        <w:trPr>
          <w:trHeight w:val="144"/>
        </w:trPr>
        <w:tc>
          <w:tcPr>
            <w:tcW w:w="607" w:type="dxa"/>
          </w:tcPr>
          <w:p w14:paraId="2371FEB9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578" w:type="dxa"/>
          </w:tcPr>
          <w:p w14:paraId="6745C5B6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583" w:type="dxa"/>
          </w:tcPr>
          <w:p w14:paraId="7ABED46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5E71B82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0E17049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80" w:type="dxa"/>
            <w:gridSpan w:val="5"/>
          </w:tcPr>
          <w:p w14:paraId="2418282B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50E878B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4DC9B124" w14:textId="472AD2DE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/ff0a8bd6</w:t>
              </w:r>
            </w:hyperlink>
          </w:p>
        </w:tc>
      </w:tr>
      <w:tr w:rsidR="00487506" w:rsidRPr="00487506" w14:paraId="53328ACB" w14:textId="77777777" w:rsidTr="00487506">
        <w:trPr>
          <w:trHeight w:val="144"/>
        </w:trPr>
        <w:tc>
          <w:tcPr>
            <w:tcW w:w="607" w:type="dxa"/>
          </w:tcPr>
          <w:p w14:paraId="337A409A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578" w:type="dxa"/>
          </w:tcPr>
          <w:p w14:paraId="740D1009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583" w:type="dxa"/>
          </w:tcPr>
          <w:p w14:paraId="342D1D0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41BFAE2C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189A7E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80" w:type="dxa"/>
            <w:gridSpan w:val="5"/>
          </w:tcPr>
          <w:p w14:paraId="48FAFB3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0907F73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F838281" w14:textId="139CFFA4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/ff0a9e14</w:t>
              </w:r>
            </w:hyperlink>
          </w:p>
        </w:tc>
      </w:tr>
      <w:tr w:rsidR="00487506" w:rsidRPr="00487506" w14:paraId="32F874A1" w14:textId="77777777" w:rsidTr="00487506">
        <w:trPr>
          <w:trHeight w:val="144"/>
        </w:trPr>
        <w:tc>
          <w:tcPr>
            <w:tcW w:w="607" w:type="dxa"/>
          </w:tcPr>
          <w:p w14:paraId="55037838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578" w:type="dxa"/>
          </w:tcPr>
          <w:p w14:paraId="0127DA75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Сопротивление проводника. Удельное сопротивление вещества</w:t>
            </w:r>
          </w:p>
        </w:tc>
        <w:tc>
          <w:tcPr>
            <w:tcW w:w="583" w:type="dxa"/>
          </w:tcPr>
          <w:p w14:paraId="70F4735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6CFAFE8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404099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5"/>
          </w:tcPr>
          <w:p w14:paraId="59F1B44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5B4E5EC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89D3B4B" w14:textId="7363EB7F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/ff0aa738</w:t>
              </w:r>
            </w:hyperlink>
          </w:p>
        </w:tc>
      </w:tr>
      <w:tr w:rsidR="00487506" w:rsidRPr="00487506" w14:paraId="4BF4E790" w14:textId="77777777" w:rsidTr="00487506">
        <w:trPr>
          <w:trHeight w:val="144"/>
        </w:trPr>
        <w:tc>
          <w:tcPr>
            <w:tcW w:w="607" w:type="dxa"/>
          </w:tcPr>
          <w:p w14:paraId="009F09CD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578" w:type="dxa"/>
          </w:tcPr>
          <w:p w14:paraId="7047B19F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583" w:type="dxa"/>
          </w:tcPr>
          <w:p w14:paraId="09760AC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088A74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586E62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gridSpan w:val="5"/>
          </w:tcPr>
          <w:p w14:paraId="03373976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47CD810A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8A4238E" w14:textId="160E9096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/ff0aa738</w:t>
              </w:r>
            </w:hyperlink>
          </w:p>
        </w:tc>
      </w:tr>
      <w:tr w:rsidR="00487506" w:rsidRPr="00487506" w14:paraId="77A18B87" w14:textId="77777777" w:rsidTr="00487506">
        <w:trPr>
          <w:trHeight w:val="144"/>
        </w:trPr>
        <w:tc>
          <w:tcPr>
            <w:tcW w:w="607" w:type="dxa"/>
          </w:tcPr>
          <w:p w14:paraId="0D645C27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578" w:type="dxa"/>
          </w:tcPr>
          <w:p w14:paraId="5E2FF9AA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583" w:type="dxa"/>
          </w:tcPr>
          <w:p w14:paraId="7189E31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1DAF97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58A16F4C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80" w:type="dxa"/>
            <w:gridSpan w:val="5"/>
          </w:tcPr>
          <w:p w14:paraId="4437965E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6D689BD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390733C" w14:textId="6E0C6AC3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/ff0aa44a</w:t>
              </w:r>
            </w:hyperlink>
          </w:p>
        </w:tc>
      </w:tr>
      <w:tr w:rsidR="00487506" w:rsidRPr="00487506" w14:paraId="22BFEAA5" w14:textId="77777777" w:rsidTr="00487506">
        <w:trPr>
          <w:trHeight w:val="144"/>
        </w:trPr>
        <w:tc>
          <w:tcPr>
            <w:tcW w:w="607" w:type="dxa"/>
          </w:tcPr>
          <w:p w14:paraId="0B72A5DE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578" w:type="dxa"/>
          </w:tcPr>
          <w:p w14:paraId="4851F7CF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583" w:type="dxa"/>
          </w:tcPr>
          <w:p w14:paraId="0B9CA8F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40A4992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9B530F7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gridSpan w:val="5"/>
          </w:tcPr>
          <w:p w14:paraId="6724662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20" w:type="dxa"/>
          </w:tcPr>
          <w:p w14:paraId="310C1658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A6F814A" w14:textId="60E7A0AE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/ff0aa04e</w:t>
              </w:r>
            </w:hyperlink>
          </w:p>
        </w:tc>
      </w:tr>
      <w:tr w:rsidR="00487506" w:rsidRPr="00487506" w14:paraId="184B0911" w14:textId="77777777" w:rsidTr="00487506">
        <w:trPr>
          <w:trHeight w:val="144"/>
        </w:trPr>
        <w:tc>
          <w:tcPr>
            <w:tcW w:w="607" w:type="dxa"/>
          </w:tcPr>
          <w:p w14:paraId="37999209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578" w:type="dxa"/>
          </w:tcPr>
          <w:p w14:paraId="198431CC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Последовательное и параллельное соединения проводников</w:t>
            </w:r>
          </w:p>
        </w:tc>
        <w:tc>
          <w:tcPr>
            <w:tcW w:w="583" w:type="dxa"/>
          </w:tcPr>
          <w:p w14:paraId="7F77205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821BE5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190FEA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12872D9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0268F1A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6EC74D5" w14:textId="5C77FE70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38A030B9" w14:textId="77777777" w:rsidTr="00487506">
        <w:trPr>
          <w:trHeight w:val="144"/>
        </w:trPr>
        <w:tc>
          <w:tcPr>
            <w:tcW w:w="607" w:type="dxa"/>
          </w:tcPr>
          <w:p w14:paraId="11A7840E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578" w:type="dxa"/>
          </w:tcPr>
          <w:p w14:paraId="6281CD5F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583" w:type="dxa"/>
          </w:tcPr>
          <w:p w14:paraId="28B0AFD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D57C93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4BD0111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gridSpan w:val="4"/>
          </w:tcPr>
          <w:p w14:paraId="082C505D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238A2E9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713AB52" w14:textId="352D3D01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487506" w:rsidRPr="00487506" w14:paraId="3E177FE3" w14:textId="77777777" w:rsidTr="00487506">
        <w:trPr>
          <w:trHeight w:val="144"/>
        </w:trPr>
        <w:tc>
          <w:tcPr>
            <w:tcW w:w="607" w:type="dxa"/>
          </w:tcPr>
          <w:p w14:paraId="7479EB11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578" w:type="dxa"/>
          </w:tcPr>
          <w:p w14:paraId="043BDE6B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583" w:type="dxa"/>
          </w:tcPr>
          <w:p w14:paraId="07D0707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627629B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A2A3D32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gridSpan w:val="4"/>
          </w:tcPr>
          <w:p w14:paraId="717A957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5F17D1BD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06C491BC" w14:textId="4CA13269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1e</w:t>
              </w:r>
            </w:hyperlink>
          </w:p>
        </w:tc>
      </w:tr>
      <w:tr w:rsidR="00487506" w:rsidRPr="00487506" w14:paraId="660FD797" w14:textId="77777777" w:rsidTr="00487506">
        <w:trPr>
          <w:trHeight w:val="144"/>
        </w:trPr>
        <w:tc>
          <w:tcPr>
            <w:tcW w:w="607" w:type="dxa"/>
          </w:tcPr>
          <w:p w14:paraId="2691EFD9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578" w:type="dxa"/>
          </w:tcPr>
          <w:p w14:paraId="47AB1D24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583" w:type="dxa"/>
          </w:tcPr>
          <w:p w14:paraId="0A89C898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62E132E1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469BC6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176D8D0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41436C76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0C7A4F3" w14:textId="5749B220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8a</w:t>
              </w:r>
            </w:hyperlink>
          </w:p>
        </w:tc>
      </w:tr>
      <w:tr w:rsidR="00487506" w:rsidRPr="00487506" w14:paraId="1CDF8E14" w14:textId="77777777" w:rsidTr="00487506">
        <w:trPr>
          <w:trHeight w:val="144"/>
        </w:trPr>
        <w:tc>
          <w:tcPr>
            <w:tcW w:w="607" w:type="dxa"/>
          </w:tcPr>
          <w:p w14:paraId="08CEA97B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5578" w:type="dxa"/>
          </w:tcPr>
          <w:p w14:paraId="7B487D31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Работа и мощность электрического тока.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Джоуля-Ленца</w:t>
            </w:r>
            <w:proofErr w:type="spellEnd"/>
          </w:p>
        </w:tc>
        <w:tc>
          <w:tcPr>
            <w:tcW w:w="583" w:type="dxa"/>
          </w:tcPr>
          <w:p w14:paraId="26F7B2C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791EDB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04581C4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4342ABFC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6927F6A4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FCCBF9B" w14:textId="63810EF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/ff0ab124</w:t>
              </w:r>
            </w:hyperlink>
          </w:p>
        </w:tc>
      </w:tr>
      <w:tr w:rsidR="00487506" w:rsidRPr="00487506" w14:paraId="1A0DF5C1" w14:textId="77777777" w:rsidTr="00487506">
        <w:trPr>
          <w:trHeight w:val="144"/>
        </w:trPr>
        <w:tc>
          <w:tcPr>
            <w:tcW w:w="607" w:type="dxa"/>
          </w:tcPr>
          <w:p w14:paraId="475A56FA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578" w:type="dxa"/>
          </w:tcPr>
          <w:p w14:paraId="6FC79A1F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583" w:type="dxa"/>
          </w:tcPr>
          <w:p w14:paraId="57708747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3029DE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670DBC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gridSpan w:val="4"/>
          </w:tcPr>
          <w:p w14:paraId="12ACE70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7FCD37D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0E27705A" w14:textId="45D46255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/ff0ab3e0</w:t>
              </w:r>
            </w:hyperlink>
          </w:p>
        </w:tc>
      </w:tr>
      <w:tr w:rsidR="00487506" w:rsidRPr="00487506" w14:paraId="31B865DF" w14:textId="77777777" w:rsidTr="00487506">
        <w:trPr>
          <w:trHeight w:val="144"/>
        </w:trPr>
        <w:tc>
          <w:tcPr>
            <w:tcW w:w="607" w:type="dxa"/>
          </w:tcPr>
          <w:p w14:paraId="2499A46A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578" w:type="dxa"/>
          </w:tcPr>
          <w:p w14:paraId="35452BEF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Электрические цепи и потребители электрической энергии в быту.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Короткое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замыкание</w:t>
            </w:r>
            <w:proofErr w:type="spellEnd"/>
          </w:p>
        </w:tc>
        <w:tc>
          <w:tcPr>
            <w:tcW w:w="583" w:type="dxa"/>
          </w:tcPr>
          <w:p w14:paraId="39B336D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2B4C50E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29C812CC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7B85D906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04AAC077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8E3AEDE" w14:textId="02AEBD8F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/ff0ab660</w:t>
              </w:r>
            </w:hyperlink>
          </w:p>
        </w:tc>
      </w:tr>
      <w:tr w:rsidR="00487506" w:rsidRPr="00487506" w14:paraId="50E6A022" w14:textId="77777777" w:rsidTr="00487506">
        <w:trPr>
          <w:trHeight w:val="144"/>
        </w:trPr>
        <w:tc>
          <w:tcPr>
            <w:tcW w:w="607" w:type="dxa"/>
          </w:tcPr>
          <w:p w14:paraId="0A28F315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578" w:type="dxa"/>
          </w:tcPr>
          <w:p w14:paraId="600222A7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Постоянный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83" w:type="dxa"/>
          </w:tcPr>
          <w:p w14:paraId="4CF8391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69B2C15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09B09B06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5737FC4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01B3DC93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19D664D3" w14:textId="73FE669F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2c</w:t>
              </w:r>
            </w:hyperlink>
          </w:p>
        </w:tc>
      </w:tr>
      <w:tr w:rsidR="00487506" w:rsidRPr="00487506" w14:paraId="0EB6475B" w14:textId="77777777" w:rsidTr="00487506">
        <w:trPr>
          <w:trHeight w:val="144"/>
        </w:trPr>
        <w:tc>
          <w:tcPr>
            <w:tcW w:w="607" w:type="dxa"/>
          </w:tcPr>
          <w:p w14:paraId="3A9A1C02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578" w:type="dxa"/>
          </w:tcPr>
          <w:p w14:paraId="45314288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"Электрические заряды. Заряженные тела и их взаимодействия.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Постоянный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83" w:type="dxa"/>
          </w:tcPr>
          <w:p w14:paraId="0DD23207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3D5E91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3" w:type="dxa"/>
          </w:tcPr>
          <w:p w14:paraId="505D150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1DFD051D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59B07FAE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0EB9F345" w14:textId="2E4CF71B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87506" w:rsidRPr="00487506" w14:paraId="168A31C6" w14:textId="77777777" w:rsidTr="00487506">
        <w:trPr>
          <w:trHeight w:val="144"/>
        </w:trPr>
        <w:tc>
          <w:tcPr>
            <w:tcW w:w="607" w:type="dxa"/>
          </w:tcPr>
          <w:p w14:paraId="01DC24C3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578" w:type="dxa"/>
          </w:tcPr>
          <w:p w14:paraId="757AF0E1" w14:textId="77777777" w:rsidR="00487506" w:rsidRPr="00487506" w:rsidRDefault="00487506" w:rsidP="00487506">
            <w:pPr>
              <w:spacing w:line="276" w:lineRule="auto"/>
              <w:ind w:left="135"/>
            </w:pP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Постоянные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магниты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583" w:type="dxa"/>
          </w:tcPr>
          <w:p w14:paraId="0877CFB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77697B12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24A3539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50" w:type="dxa"/>
            <w:gridSpan w:val="4"/>
          </w:tcPr>
          <w:p w14:paraId="28CA404A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232D54A6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2112375" w14:textId="02EB97DB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693B43C8" w14:textId="77777777" w:rsidTr="00487506">
        <w:trPr>
          <w:trHeight w:val="144"/>
        </w:trPr>
        <w:tc>
          <w:tcPr>
            <w:tcW w:w="607" w:type="dxa"/>
          </w:tcPr>
          <w:p w14:paraId="4EA42C8E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578" w:type="dxa"/>
          </w:tcPr>
          <w:p w14:paraId="0B4E2333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Урок-исследование "Изучение полей постоянных магнитов"</w:t>
            </w:r>
          </w:p>
        </w:tc>
        <w:tc>
          <w:tcPr>
            <w:tcW w:w="583" w:type="dxa"/>
          </w:tcPr>
          <w:p w14:paraId="4FA9065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2263FA0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07C1657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0" w:type="dxa"/>
            <w:gridSpan w:val="4"/>
          </w:tcPr>
          <w:p w14:paraId="6371F71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50" w:type="dxa"/>
            <w:gridSpan w:val="2"/>
          </w:tcPr>
          <w:p w14:paraId="6885E7ED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26215EB6" w14:textId="47CEEDCF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/ff0ac3d0</w:t>
              </w:r>
            </w:hyperlink>
          </w:p>
        </w:tc>
      </w:tr>
      <w:tr w:rsidR="00487506" w:rsidRPr="00487506" w14:paraId="609813C6" w14:textId="77777777" w:rsidTr="00487506">
        <w:trPr>
          <w:trHeight w:val="144"/>
        </w:trPr>
        <w:tc>
          <w:tcPr>
            <w:tcW w:w="607" w:type="dxa"/>
          </w:tcPr>
          <w:p w14:paraId="21A43D6E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578" w:type="dxa"/>
          </w:tcPr>
          <w:p w14:paraId="34D55C69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583" w:type="dxa"/>
          </w:tcPr>
          <w:p w14:paraId="7846EB81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3C5990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5E8C10A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3E68E86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26140A50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9A9C283" w14:textId="33037108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/ff0ac0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87506" w:rsidRPr="00487506" w14:paraId="14E67ACD" w14:textId="77777777" w:rsidTr="00487506">
        <w:trPr>
          <w:trHeight w:val="144"/>
        </w:trPr>
        <w:tc>
          <w:tcPr>
            <w:tcW w:w="607" w:type="dxa"/>
          </w:tcPr>
          <w:p w14:paraId="453B7A41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578" w:type="dxa"/>
          </w:tcPr>
          <w:p w14:paraId="15CDFBF6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583" w:type="dxa"/>
          </w:tcPr>
          <w:p w14:paraId="1A47D8D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157A7F2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2AD2CCF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740D5E8A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423D1C14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3FF0D349" w14:textId="1D68381B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/ff0ac1d2</w:t>
              </w:r>
            </w:hyperlink>
          </w:p>
        </w:tc>
      </w:tr>
      <w:tr w:rsidR="00487506" w:rsidRPr="00487506" w14:paraId="0D55A9AF" w14:textId="77777777" w:rsidTr="00487506">
        <w:trPr>
          <w:trHeight w:val="144"/>
        </w:trPr>
        <w:tc>
          <w:tcPr>
            <w:tcW w:w="607" w:type="dxa"/>
          </w:tcPr>
          <w:p w14:paraId="6901D7CC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578" w:type="dxa"/>
          </w:tcPr>
          <w:p w14:paraId="06C09856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583" w:type="dxa"/>
          </w:tcPr>
          <w:p w14:paraId="25A0CBF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24BCDF4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7CCF6562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0" w:type="dxa"/>
            <w:gridSpan w:val="2"/>
          </w:tcPr>
          <w:p w14:paraId="3B716DB1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50D2A84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0989FA58" w14:textId="0332D99A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/ff0ac74a</w:t>
              </w:r>
            </w:hyperlink>
          </w:p>
        </w:tc>
      </w:tr>
      <w:tr w:rsidR="00487506" w:rsidRPr="00487506" w14:paraId="1A4BC345" w14:textId="77777777" w:rsidTr="00487506">
        <w:trPr>
          <w:trHeight w:val="144"/>
        </w:trPr>
        <w:tc>
          <w:tcPr>
            <w:tcW w:w="607" w:type="dxa"/>
          </w:tcPr>
          <w:p w14:paraId="2A5B5C64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578" w:type="dxa"/>
          </w:tcPr>
          <w:p w14:paraId="0DF43C8D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Электродвигатель постоянного тока. </w:t>
            </w:r>
            <w:r w:rsidRPr="00487506">
              <w:rPr>
                <w:rFonts w:ascii="Times New Roman" w:hAnsi="Times New Roman"/>
                <w:color w:val="000000"/>
              </w:rPr>
              <w:t xml:space="preserve">Использование электродвигателей̆ в технических устройствах и на транспорте. </w:t>
            </w:r>
            <w:proofErr w:type="spellStart"/>
            <w:r w:rsidRPr="00487506">
              <w:rPr>
                <w:rFonts w:ascii="Times New Roman" w:hAnsi="Times New Roman"/>
                <w:color w:val="000000"/>
              </w:rPr>
              <w:t>Лабораторная</w:t>
            </w:r>
            <w:proofErr w:type="spellEnd"/>
            <w:r w:rsidRPr="0048750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</w:rPr>
              <w:t>работа</w:t>
            </w:r>
            <w:proofErr w:type="spellEnd"/>
            <w:r w:rsidRPr="00487506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487506">
              <w:rPr>
                <w:rFonts w:ascii="Times New Roman" w:hAnsi="Times New Roman"/>
                <w:color w:val="000000"/>
              </w:rPr>
              <w:t>Конструирование</w:t>
            </w:r>
            <w:proofErr w:type="spellEnd"/>
            <w:r w:rsidRPr="00487506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487506">
              <w:rPr>
                <w:rFonts w:ascii="Times New Roman" w:hAnsi="Times New Roman"/>
                <w:color w:val="000000"/>
              </w:rPr>
              <w:t>изучение</w:t>
            </w:r>
            <w:proofErr w:type="spellEnd"/>
            <w:r w:rsidRPr="0048750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</w:rPr>
              <w:t>работы</w:t>
            </w:r>
            <w:proofErr w:type="spellEnd"/>
            <w:r w:rsidRPr="0048750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</w:rPr>
              <w:t>электродвигателя</w:t>
            </w:r>
            <w:proofErr w:type="spellEnd"/>
            <w:r w:rsidRPr="00487506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583" w:type="dxa"/>
          </w:tcPr>
          <w:p w14:paraId="6DC3A6F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5EA39D7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05B99F63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3D2447D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6D48ED7A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33E6049D" w14:textId="3C3F8E75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/ff0ac86c</w:t>
              </w:r>
            </w:hyperlink>
          </w:p>
        </w:tc>
      </w:tr>
      <w:tr w:rsidR="00487506" w:rsidRPr="00487506" w14:paraId="3E929891" w14:textId="77777777" w:rsidTr="00487506">
        <w:trPr>
          <w:trHeight w:val="144"/>
        </w:trPr>
        <w:tc>
          <w:tcPr>
            <w:tcW w:w="607" w:type="dxa"/>
          </w:tcPr>
          <w:p w14:paraId="678EE570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578" w:type="dxa"/>
          </w:tcPr>
          <w:p w14:paraId="7004DC71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Опыты Фарадея. Закон электромагнитной индукции.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87506">
              <w:rPr>
                <w:rFonts w:ascii="Times New Roman" w:hAnsi="Times New Roman"/>
                <w:color w:val="000000"/>
                <w:sz w:val="24"/>
              </w:rPr>
              <w:t>Ленца</w:t>
            </w:r>
            <w:proofErr w:type="spellEnd"/>
          </w:p>
        </w:tc>
        <w:tc>
          <w:tcPr>
            <w:tcW w:w="583" w:type="dxa"/>
          </w:tcPr>
          <w:p w14:paraId="0589C45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13D85F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0047FD3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64CAD7B6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1755A9AF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4C2570E" w14:textId="457AE951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012EC5F9" w14:textId="77777777" w:rsidTr="00487506">
        <w:trPr>
          <w:trHeight w:val="144"/>
        </w:trPr>
        <w:tc>
          <w:tcPr>
            <w:tcW w:w="607" w:type="dxa"/>
          </w:tcPr>
          <w:p w14:paraId="18F3BC68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5578" w:type="dxa"/>
          </w:tcPr>
          <w:p w14:paraId="598FB16E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583" w:type="dxa"/>
          </w:tcPr>
          <w:p w14:paraId="7896A60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466BFE9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3812823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3919EA32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0BA7DA39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323A49D2" w14:textId="6893DD90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3DE79811" w14:textId="77777777" w:rsidTr="00487506">
        <w:trPr>
          <w:trHeight w:val="144"/>
        </w:trPr>
        <w:tc>
          <w:tcPr>
            <w:tcW w:w="607" w:type="dxa"/>
          </w:tcPr>
          <w:p w14:paraId="7A6D9C46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578" w:type="dxa"/>
          </w:tcPr>
          <w:p w14:paraId="5A1119D2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583" w:type="dxa"/>
          </w:tcPr>
          <w:p w14:paraId="5D18845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109A3C3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08053425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4AAE3653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5135E357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1866E18D" w14:textId="10957854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3B7C40A1" w14:textId="77777777" w:rsidTr="00487506">
        <w:trPr>
          <w:trHeight w:val="144"/>
        </w:trPr>
        <w:tc>
          <w:tcPr>
            <w:tcW w:w="607" w:type="dxa"/>
          </w:tcPr>
          <w:p w14:paraId="78C1A6B4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578" w:type="dxa"/>
          </w:tcPr>
          <w:p w14:paraId="38254220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"Электрические и магнитные явления"</w:t>
            </w:r>
          </w:p>
        </w:tc>
        <w:tc>
          <w:tcPr>
            <w:tcW w:w="583" w:type="dxa"/>
          </w:tcPr>
          <w:p w14:paraId="08668D7C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614E88F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1CE8568D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184D2043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5A22DCB3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1DB774A" w14:textId="4E09698B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/ff0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487506" w:rsidRPr="00487506" w14:paraId="4395CD5E" w14:textId="77777777" w:rsidTr="00487506">
        <w:trPr>
          <w:trHeight w:val="144"/>
        </w:trPr>
        <w:tc>
          <w:tcPr>
            <w:tcW w:w="607" w:type="dxa"/>
          </w:tcPr>
          <w:p w14:paraId="28C825CC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578" w:type="dxa"/>
          </w:tcPr>
          <w:p w14:paraId="215EDDA0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"Тепловые явления"</w:t>
            </w:r>
          </w:p>
        </w:tc>
        <w:tc>
          <w:tcPr>
            <w:tcW w:w="583" w:type="dxa"/>
          </w:tcPr>
          <w:p w14:paraId="4F6906C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0B3627B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379D362C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25340868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31BF5EF4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58335020" w14:textId="372F6EEE" w:rsidR="00487506" w:rsidRPr="00487506" w:rsidRDefault="00487506" w:rsidP="00487506">
            <w:pPr>
              <w:spacing w:line="276" w:lineRule="auto"/>
              <w:ind w:left="135"/>
              <w:rPr>
                <w:lang w:val="ru-RU"/>
              </w:rPr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75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7506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487506"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506" w:rsidRPr="00487506" w14:paraId="1B6FA5C6" w14:textId="77777777" w:rsidTr="00487506">
        <w:trPr>
          <w:trHeight w:val="144"/>
        </w:trPr>
        <w:tc>
          <w:tcPr>
            <w:tcW w:w="607" w:type="dxa"/>
          </w:tcPr>
          <w:p w14:paraId="64F45EA5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578" w:type="dxa"/>
          </w:tcPr>
          <w:p w14:paraId="0DDFD56F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"Постоянный электрический ток"</w:t>
            </w:r>
          </w:p>
        </w:tc>
        <w:tc>
          <w:tcPr>
            <w:tcW w:w="583" w:type="dxa"/>
          </w:tcPr>
          <w:p w14:paraId="5F0BAF9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5E5CB48F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2587B754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6290E223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044F9178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6B4043A3" w14:textId="7CF9556F" w:rsidR="00487506" w:rsidRPr="00487506" w:rsidRDefault="00487506" w:rsidP="00487506">
            <w:pPr>
              <w:spacing w:line="276" w:lineRule="auto"/>
              <w:ind w:left="135"/>
              <w:rPr>
                <w:lang w:val="ru-RU"/>
              </w:rPr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48750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8750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87506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487506"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proofErr w:type="spellEnd"/>
              <w:r w:rsidRPr="004875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7506" w:rsidRPr="00487506" w14:paraId="64F6CA40" w14:textId="77777777" w:rsidTr="00487506">
        <w:trPr>
          <w:trHeight w:val="144"/>
        </w:trPr>
        <w:tc>
          <w:tcPr>
            <w:tcW w:w="607" w:type="dxa"/>
          </w:tcPr>
          <w:p w14:paraId="25376397" w14:textId="77777777" w:rsidR="00487506" w:rsidRPr="00487506" w:rsidRDefault="00487506" w:rsidP="00487506">
            <w:pPr>
              <w:spacing w:line="276" w:lineRule="auto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578" w:type="dxa"/>
          </w:tcPr>
          <w:p w14:paraId="58F45658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"Магнитные явления"</w:t>
            </w:r>
          </w:p>
        </w:tc>
        <w:tc>
          <w:tcPr>
            <w:tcW w:w="583" w:type="dxa"/>
          </w:tcPr>
          <w:p w14:paraId="30A15A8B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5" w:type="dxa"/>
          </w:tcPr>
          <w:p w14:paraId="391B418A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763" w:type="dxa"/>
          </w:tcPr>
          <w:p w14:paraId="65AE2A11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</w:p>
        </w:tc>
        <w:tc>
          <w:tcPr>
            <w:tcW w:w="1620" w:type="dxa"/>
            <w:gridSpan w:val="2"/>
          </w:tcPr>
          <w:p w14:paraId="6590AD55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1780" w:type="dxa"/>
            <w:gridSpan w:val="4"/>
          </w:tcPr>
          <w:p w14:paraId="51117010" w14:textId="77777777" w:rsidR="00487506" w:rsidRPr="00487506" w:rsidRDefault="00487506" w:rsidP="00487506">
            <w:pPr>
              <w:spacing w:line="276" w:lineRule="auto"/>
              <w:ind w:left="135"/>
            </w:pPr>
          </w:p>
        </w:tc>
        <w:tc>
          <w:tcPr>
            <w:tcW w:w="3240" w:type="dxa"/>
          </w:tcPr>
          <w:p w14:paraId="7A5689F1" w14:textId="0D3F50F5" w:rsidR="00487506" w:rsidRPr="00487506" w:rsidRDefault="00487506" w:rsidP="00487506">
            <w:pPr>
              <w:spacing w:line="276" w:lineRule="auto"/>
              <w:ind w:left="135"/>
            </w:pPr>
          </w:p>
        </w:tc>
      </w:tr>
      <w:tr w:rsidR="00487506" w:rsidRPr="00487506" w14:paraId="7135F479" w14:textId="77777777" w:rsidTr="00487506">
        <w:trPr>
          <w:trHeight w:val="144"/>
        </w:trPr>
        <w:tc>
          <w:tcPr>
            <w:tcW w:w="6185" w:type="dxa"/>
            <w:gridSpan w:val="2"/>
          </w:tcPr>
          <w:p w14:paraId="6AB9E213" w14:textId="77777777" w:rsidR="00487506" w:rsidRPr="00487506" w:rsidRDefault="00487506" w:rsidP="00487506">
            <w:pPr>
              <w:spacing w:line="276" w:lineRule="auto"/>
              <w:ind w:left="135"/>
            </w:pPr>
            <w:r w:rsidRPr="00487506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583" w:type="dxa"/>
          </w:tcPr>
          <w:p w14:paraId="7822D129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</w:rPr>
              <w:t xml:space="preserve"> 68 </w:t>
            </w:r>
          </w:p>
        </w:tc>
        <w:tc>
          <w:tcPr>
            <w:tcW w:w="855" w:type="dxa"/>
          </w:tcPr>
          <w:p w14:paraId="6ABEFF10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763" w:type="dxa"/>
          </w:tcPr>
          <w:p w14:paraId="3C4BFBAE" w14:textId="77777777" w:rsidR="00487506" w:rsidRPr="00487506" w:rsidRDefault="00487506" w:rsidP="00487506">
            <w:pPr>
              <w:spacing w:line="276" w:lineRule="auto"/>
              <w:ind w:left="135"/>
              <w:jc w:val="center"/>
            </w:pPr>
            <w:r w:rsidRPr="00487506">
              <w:rPr>
                <w:rFonts w:ascii="Times New Roman" w:hAnsi="Times New Roman"/>
                <w:color w:val="000000"/>
              </w:rPr>
              <w:t xml:space="preserve"> 14.5 </w:t>
            </w:r>
          </w:p>
        </w:tc>
        <w:tc>
          <w:tcPr>
            <w:tcW w:w="6640" w:type="dxa"/>
            <w:gridSpan w:val="7"/>
          </w:tcPr>
          <w:p w14:paraId="4A030725" w14:textId="77777777" w:rsidR="00487506" w:rsidRPr="00487506" w:rsidRDefault="00487506" w:rsidP="00487506">
            <w:pPr>
              <w:spacing w:after="200" w:line="276" w:lineRule="auto"/>
            </w:pPr>
          </w:p>
        </w:tc>
      </w:tr>
    </w:tbl>
    <w:p w14:paraId="702DF2D4" w14:textId="77777777" w:rsidR="004834CC" w:rsidRDefault="004834CC"/>
    <w:sectPr w:rsidR="004834CC" w:rsidSect="0048750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2692C"/>
    <w:multiLevelType w:val="multilevel"/>
    <w:tmpl w:val="0406A2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993E02"/>
    <w:multiLevelType w:val="multilevel"/>
    <w:tmpl w:val="28C8C5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9453F1"/>
    <w:multiLevelType w:val="multilevel"/>
    <w:tmpl w:val="2F66B68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9C7710"/>
    <w:multiLevelType w:val="multilevel"/>
    <w:tmpl w:val="C26ACDD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3A0F99"/>
    <w:multiLevelType w:val="multilevel"/>
    <w:tmpl w:val="33C686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BC0283"/>
    <w:multiLevelType w:val="multilevel"/>
    <w:tmpl w:val="194A81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9D4450"/>
    <w:multiLevelType w:val="multilevel"/>
    <w:tmpl w:val="C3DC526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EC4FBF"/>
    <w:multiLevelType w:val="multilevel"/>
    <w:tmpl w:val="310268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F7099D"/>
    <w:multiLevelType w:val="multilevel"/>
    <w:tmpl w:val="E11A4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F90D39"/>
    <w:multiLevelType w:val="multilevel"/>
    <w:tmpl w:val="E01C41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551DF5"/>
    <w:multiLevelType w:val="multilevel"/>
    <w:tmpl w:val="EAAC73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994F73"/>
    <w:multiLevelType w:val="multilevel"/>
    <w:tmpl w:val="7D3C0A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A12F73"/>
    <w:multiLevelType w:val="multilevel"/>
    <w:tmpl w:val="336AD3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E4666B"/>
    <w:multiLevelType w:val="multilevel"/>
    <w:tmpl w:val="E83A76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FB6075"/>
    <w:multiLevelType w:val="multilevel"/>
    <w:tmpl w:val="5AA24B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2F2E8B"/>
    <w:multiLevelType w:val="multilevel"/>
    <w:tmpl w:val="90BAAD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E15F88"/>
    <w:multiLevelType w:val="multilevel"/>
    <w:tmpl w:val="4C2A73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1C4BC3"/>
    <w:multiLevelType w:val="multilevel"/>
    <w:tmpl w:val="833879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A06E87"/>
    <w:multiLevelType w:val="multilevel"/>
    <w:tmpl w:val="1B784E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4B07801"/>
    <w:multiLevelType w:val="multilevel"/>
    <w:tmpl w:val="462A21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7D1476"/>
    <w:multiLevelType w:val="multilevel"/>
    <w:tmpl w:val="3A902E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F87061"/>
    <w:multiLevelType w:val="multilevel"/>
    <w:tmpl w:val="FCC6C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234540"/>
    <w:multiLevelType w:val="multilevel"/>
    <w:tmpl w:val="D57C84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3A37C7"/>
    <w:multiLevelType w:val="multilevel"/>
    <w:tmpl w:val="0BFAB9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E57511"/>
    <w:multiLevelType w:val="multilevel"/>
    <w:tmpl w:val="D8E2E2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4E1F21"/>
    <w:multiLevelType w:val="multilevel"/>
    <w:tmpl w:val="D2D6D9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0B56C81"/>
    <w:multiLevelType w:val="multilevel"/>
    <w:tmpl w:val="BCDCFA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817376"/>
    <w:multiLevelType w:val="multilevel"/>
    <w:tmpl w:val="A6F0D2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E23A52"/>
    <w:multiLevelType w:val="multilevel"/>
    <w:tmpl w:val="2DFCA3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8B5CF7"/>
    <w:multiLevelType w:val="multilevel"/>
    <w:tmpl w:val="4FE0D6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175D1D"/>
    <w:multiLevelType w:val="multilevel"/>
    <w:tmpl w:val="B5202E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EC7223"/>
    <w:multiLevelType w:val="multilevel"/>
    <w:tmpl w:val="0F08EB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C26979"/>
    <w:multiLevelType w:val="multilevel"/>
    <w:tmpl w:val="38963D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C10EAF"/>
    <w:multiLevelType w:val="multilevel"/>
    <w:tmpl w:val="E5185E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9460E2"/>
    <w:multiLevelType w:val="multilevel"/>
    <w:tmpl w:val="26D62C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4A2E74"/>
    <w:multiLevelType w:val="multilevel"/>
    <w:tmpl w:val="82AC81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531AA6"/>
    <w:multiLevelType w:val="multilevel"/>
    <w:tmpl w:val="1514F49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0"/>
  </w:num>
  <w:num w:numId="3">
    <w:abstractNumId w:val="18"/>
  </w:num>
  <w:num w:numId="4">
    <w:abstractNumId w:val="1"/>
  </w:num>
  <w:num w:numId="5">
    <w:abstractNumId w:val="11"/>
  </w:num>
  <w:num w:numId="6">
    <w:abstractNumId w:val="5"/>
  </w:num>
  <w:num w:numId="7">
    <w:abstractNumId w:val="14"/>
  </w:num>
  <w:num w:numId="8">
    <w:abstractNumId w:val="2"/>
  </w:num>
  <w:num w:numId="9">
    <w:abstractNumId w:val="34"/>
  </w:num>
  <w:num w:numId="10">
    <w:abstractNumId w:val="33"/>
  </w:num>
  <w:num w:numId="11">
    <w:abstractNumId w:val="16"/>
  </w:num>
  <w:num w:numId="12">
    <w:abstractNumId w:val="0"/>
  </w:num>
  <w:num w:numId="13">
    <w:abstractNumId w:val="15"/>
  </w:num>
  <w:num w:numId="14">
    <w:abstractNumId w:val="4"/>
  </w:num>
  <w:num w:numId="15">
    <w:abstractNumId w:val="29"/>
  </w:num>
  <w:num w:numId="16">
    <w:abstractNumId w:val="30"/>
  </w:num>
  <w:num w:numId="17">
    <w:abstractNumId w:val="22"/>
  </w:num>
  <w:num w:numId="18">
    <w:abstractNumId w:val="6"/>
  </w:num>
  <w:num w:numId="19">
    <w:abstractNumId w:val="26"/>
  </w:num>
  <w:num w:numId="20">
    <w:abstractNumId w:val="17"/>
  </w:num>
  <w:num w:numId="21">
    <w:abstractNumId w:val="32"/>
  </w:num>
  <w:num w:numId="22">
    <w:abstractNumId w:val="3"/>
  </w:num>
  <w:num w:numId="23">
    <w:abstractNumId w:val="25"/>
  </w:num>
  <w:num w:numId="24">
    <w:abstractNumId w:val="13"/>
  </w:num>
  <w:num w:numId="25">
    <w:abstractNumId w:val="27"/>
  </w:num>
  <w:num w:numId="26">
    <w:abstractNumId w:val="28"/>
  </w:num>
  <w:num w:numId="27">
    <w:abstractNumId w:val="31"/>
  </w:num>
  <w:num w:numId="28">
    <w:abstractNumId w:val="36"/>
  </w:num>
  <w:num w:numId="29">
    <w:abstractNumId w:val="8"/>
  </w:num>
  <w:num w:numId="30">
    <w:abstractNumId w:val="23"/>
  </w:num>
  <w:num w:numId="31">
    <w:abstractNumId w:val="35"/>
  </w:num>
  <w:num w:numId="32">
    <w:abstractNumId w:val="9"/>
  </w:num>
  <w:num w:numId="33">
    <w:abstractNumId w:val="19"/>
  </w:num>
  <w:num w:numId="34">
    <w:abstractNumId w:val="12"/>
  </w:num>
  <w:num w:numId="35">
    <w:abstractNumId w:val="24"/>
  </w:num>
  <w:num w:numId="36">
    <w:abstractNumId w:val="21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2E"/>
    <w:rsid w:val="004834CC"/>
    <w:rsid w:val="00487506"/>
    <w:rsid w:val="00C9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0C496"/>
  <w15:chartTrackingRefBased/>
  <w15:docId w15:val="{134A0371-995A-4DCA-A121-60D4A17AE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7506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87506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87506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87506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50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8750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87506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87506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87506"/>
  </w:style>
  <w:style w:type="paragraph" w:styleId="a3">
    <w:name w:val="header"/>
    <w:basedOn w:val="a"/>
    <w:link w:val="a4"/>
    <w:uiPriority w:val="99"/>
    <w:unhideWhenUsed/>
    <w:rsid w:val="00487506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487506"/>
    <w:rPr>
      <w:lang w:val="en-US"/>
    </w:rPr>
  </w:style>
  <w:style w:type="paragraph" w:styleId="a5">
    <w:name w:val="Normal Indent"/>
    <w:basedOn w:val="a"/>
    <w:uiPriority w:val="99"/>
    <w:unhideWhenUsed/>
    <w:rsid w:val="00487506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487506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48750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87506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48750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87506"/>
    <w:rPr>
      <w:i/>
      <w:iCs/>
    </w:rPr>
  </w:style>
  <w:style w:type="character" w:styleId="ab">
    <w:name w:val="Hyperlink"/>
    <w:basedOn w:val="a0"/>
    <w:uiPriority w:val="99"/>
    <w:unhideWhenUsed/>
    <w:rsid w:val="0048750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8750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87506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next w:val="ac"/>
    <w:uiPriority w:val="59"/>
    <w:rsid w:val="00487506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4875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f0a6976" TargetMode="External"/><Relationship Id="rId18" Type="http://schemas.openxmlformats.org/officeDocument/2006/relationships/hyperlink" Target="https://m.edsoo.ru/ff0a71d2" TargetMode="External"/><Relationship Id="rId26" Type="http://schemas.openxmlformats.org/officeDocument/2006/relationships/hyperlink" Target="https://m.edsoo.ru/ff0a87e4" TargetMode="External"/><Relationship Id="rId39" Type="http://schemas.openxmlformats.org/officeDocument/2006/relationships/hyperlink" Target="https://m.edsoo.ru/ff0aaa58" TargetMode="External"/><Relationship Id="rId21" Type="http://schemas.openxmlformats.org/officeDocument/2006/relationships/hyperlink" Target="https://m.edsoo.ru/ff0a786c" TargetMode="External"/><Relationship Id="rId34" Type="http://schemas.openxmlformats.org/officeDocument/2006/relationships/hyperlink" Target="https://m.edsoo.ru/ff0a9e14" TargetMode="External"/><Relationship Id="rId42" Type="http://schemas.openxmlformats.org/officeDocument/2006/relationships/hyperlink" Target="https://m.edsoo.ru/ff0ab124" TargetMode="External"/><Relationship Id="rId47" Type="http://schemas.openxmlformats.org/officeDocument/2006/relationships/hyperlink" Target="https://m.edsoo.ru/ff0ac3d0" TargetMode="External"/><Relationship Id="rId50" Type="http://schemas.openxmlformats.org/officeDocument/2006/relationships/hyperlink" Target="https://m.edsoo.ru/ff0ac74a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ff0a58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a6bb0" TargetMode="External"/><Relationship Id="rId29" Type="http://schemas.openxmlformats.org/officeDocument/2006/relationships/hyperlink" Target="https://m.edsoo.ru/ff0a90cc" TargetMode="External"/><Relationship Id="rId11" Type="http://schemas.openxmlformats.org/officeDocument/2006/relationships/hyperlink" Target="https://m.edsoo.ru/ff0a6412" TargetMode="External"/><Relationship Id="rId24" Type="http://schemas.openxmlformats.org/officeDocument/2006/relationships/hyperlink" Target="https://m.edsoo.ru/ff0a83f2" TargetMode="External"/><Relationship Id="rId32" Type="http://schemas.openxmlformats.org/officeDocument/2006/relationships/hyperlink" Target="https://m.edsoo.ru/ff0a9838" TargetMode="External"/><Relationship Id="rId37" Type="http://schemas.openxmlformats.org/officeDocument/2006/relationships/hyperlink" Target="https://m.edsoo.ru/ff0aa44a" TargetMode="External"/><Relationship Id="rId40" Type="http://schemas.openxmlformats.org/officeDocument/2006/relationships/hyperlink" Target="https://m.edsoo.ru/ff0aad1e" TargetMode="External"/><Relationship Id="rId45" Type="http://schemas.openxmlformats.org/officeDocument/2006/relationships/hyperlink" Target="https://m.edsoo.ru/ff0abd2c" TargetMode="External"/><Relationship Id="rId53" Type="http://schemas.openxmlformats.org/officeDocument/2006/relationships/hyperlink" Target="https://m.edsoo.ru/ff0acc5e" TargetMode="External"/><Relationship Id="rId5" Type="http://schemas.openxmlformats.org/officeDocument/2006/relationships/hyperlink" Target="https://m.edsoo.ru/ff0a5256" TargetMode="External"/><Relationship Id="rId10" Type="http://schemas.openxmlformats.org/officeDocument/2006/relationships/hyperlink" Target="https://m.edsoo.ru/ff0a5c60" TargetMode="External"/><Relationship Id="rId19" Type="http://schemas.openxmlformats.org/officeDocument/2006/relationships/hyperlink" Target="https://m.edsoo.ru/ff0a72fe" TargetMode="External"/><Relationship Id="rId31" Type="http://schemas.openxmlformats.org/officeDocument/2006/relationships/hyperlink" Target="https://m.edsoo.ru/ff0a96b2" TargetMode="External"/><Relationship Id="rId44" Type="http://schemas.openxmlformats.org/officeDocument/2006/relationships/hyperlink" Target="https://m.edsoo.ru/ff0ab660" TargetMode="External"/><Relationship Id="rId52" Type="http://schemas.openxmlformats.org/officeDocument/2006/relationships/hyperlink" Target="https://m.edsoo.ru/ff0acb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a5a26" TargetMode="External"/><Relationship Id="rId14" Type="http://schemas.openxmlformats.org/officeDocument/2006/relationships/hyperlink" Target="https://m.edsoo.ru/ff0a7088" TargetMode="External"/><Relationship Id="rId22" Type="http://schemas.openxmlformats.org/officeDocument/2006/relationships/hyperlink" Target="https://m.edsoo.ru/ff0a7628" TargetMode="External"/><Relationship Id="rId27" Type="http://schemas.openxmlformats.org/officeDocument/2006/relationships/hyperlink" Target="https://m.edsoo.ru/ff0a8a0a" TargetMode="External"/><Relationship Id="rId30" Type="http://schemas.openxmlformats.org/officeDocument/2006/relationships/hyperlink" Target="https://m.edsoo.ru/ff0a95a4" TargetMode="External"/><Relationship Id="rId35" Type="http://schemas.openxmlformats.org/officeDocument/2006/relationships/hyperlink" Target="https://m.edsoo.ru/ff0aa738" TargetMode="External"/><Relationship Id="rId43" Type="http://schemas.openxmlformats.org/officeDocument/2006/relationships/hyperlink" Target="https://m.edsoo.ru/ff0ab3e0" TargetMode="External"/><Relationship Id="rId48" Type="http://schemas.openxmlformats.org/officeDocument/2006/relationships/hyperlink" Target="https://m.edsoo.ru/ff0ac0ba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ff0a5530" TargetMode="External"/><Relationship Id="rId51" Type="http://schemas.openxmlformats.org/officeDocument/2006/relationships/hyperlink" Target="https://m.edsoo.ru/ff0ac86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a65c0" TargetMode="External"/><Relationship Id="rId17" Type="http://schemas.openxmlformats.org/officeDocument/2006/relationships/hyperlink" Target="https://m.edsoo.ru/ff0a7b5a" TargetMode="External"/><Relationship Id="rId25" Type="http://schemas.openxmlformats.org/officeDocument/2006/relationships/hyperlink" Target="https://m.edsoo.ru/ff0a86ae" TargetMode="External"/><Relationship Id="rId33" Type="http://schemas.openxmlformats.org/officeDocument/2006/relationships/hyperlink" Target="https://m.edsoo.ru/ff0a8bd6" TargetMode="External"/><Relationship Id="rId38" Type="http://schemas.openxmlformats.org/officeDocument/2006/relationships/hyperlink" Target="https://m.edsoo.ru/ff0aa04e" TargetMode="External"/><Relationship Id="rId46" Type="http://schemas.openxmlformats.org/officeDocument/2006/relationships/hyperlink" Target="https://m.edsoo.ru/ff0abea8" TargetMode="External"/><Relationship Id="rId20" Type="http://schemas.openxmlformats.org/officeDocument/2006/relationships/hyperlink" Target="https://m.edsoo.ru/ff0a740c" TargetMode="External"/><Relationship Id="rId41" Type="http://schemas.openxmlformats.org/officeDocument/2006/relationships/hyperlink" Target="https://m.edsoo.ru/ff0aaf8a" TargetMode="External"/><Relationship Id="rId54" Type="http://schemas.openxmlformats.org/officeDocument/2006/relationships/hyperlink" Target="https://m.edsoo.ru/ff0acdc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a540e" TargetMode="External"/><Relationship Id="rId15" Type="http://schemas.openxmlformats.org/officeDocument/2006/relationships/hyperlink" Target="https://m.edsoo.ru/ff0a6a98" TargetMode="External"/><Relationship Id="rId23" Type="http://schemas.openxmlformats.org/officeDocument/2006/relationships/hyperlink" Target="https://m.edsoo.ru/ff0a7c7c" TargetMode="External"/><Relationship Id="rId28" Type="http://schemas.openxmlformats.org/officeDocument/2006/relationships/hyperlink" Target="https://m.edsoo.ru/ff0a8ef6" TargetMode="External"/><Relationship Id="rId36" Type="http://schemas.openxmlformats.org/officeDocument/2006/relationships/hyperlink" Target="https://m.edsoo.ru/ff0aa738" TargetMode="External"/><Relationship Id="rId49" Type="http://schemas.openxmlformats.org/officeDocument/2006/relationships/hyperlink" Target="https://m.edsoo.ru/ff0ac1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1579</Words>
  <Characters>9001</Characters>
  <Application>Microsoft Office Word</Application>
  <DocSecurity>0</DocSecurity>
  <Lines>75</Lines>
  <Paragraphs>21</Paragraphs>
  <ScaleCrop>false</ScaleCrop>
  <Company/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2023-09-22T00:12:00Z</cp:lastPrinted>
  <dcterms:created xsi:type="dcterms:W3CDTF">2023-09-22T00:04:00Z</dcterms:created>
  <dcterms:modified xsi:type="dcterms:W3CDTF">2023-09-22T00:13:00Z</dcterms:modified>
</cp:coreProperties>
</file>